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DF80" w14:textId="77777777" w:rsidR="00190722" w:rsidRPr="00190722" w:rsidRDefault="00190722" w:rsidP="00190722">
      <w:pPr>
        <w:spacing w:after="0" w:line="240" w:lineRule="auto"/>
        <w:rPr>
          <w:rFonts w:ascii="Times New Roman" w:eastAsia="Times New Roman" w:hAnsi="Times New Roman" w:cs="Times New Roman"/>
          <w:sz w:val="24"/>
          <w:szCs w:val="24"/>
        </w:rPr>
      </w:pPr>
      <w:r w:rsidRPr="00190722">
        <w:rPr>
          <w:rFonts w:ascii="Playfair Display" w:eastAsia="Times New Roman" w:hAnsi="Playfair Display" w:cs="Times New Roman"/>
          <w:b/>
          <w:bCs/>
          <w:color w:val="000000"/>
          <w:sz w:val="72"/>
          <w:szCs w:val="72"/>
        </w:rPr>
        <w:t>Need Money for Band Fees?</w:t>
      </w:r>
    </w:p>
    <w:p w14:paraId="22DDFAB5" w14:textId="77777777" w:rsidR="00190722" w:rsidRPr="00190722" w:rsidRDefault="00190722" w:rsidP="00190722">
      <w:pPr>
        <w:spacing w:after="0" w:line="240" w:lineRule="auto"/>
        <w:rPr>
          <w:rFonts w:ascii="Times New Roman" w:eastAsia="Times New Roman" w:hAnsi="Times New Roman" w:cs="Times New Roman"/>
          <w:sz w:val="24"/>
          <w:szCs w:val="24"/>
        </w:rPr>
      </w:pPr>
    </w:p>
    <w:p w14:paraId="38E7B6FD" w14:textId="77777777" w:rsidR="00190722" w:rsidRPr="00190722" w:rsidRDefault="00190722" w:rsidP="00190722">
      <w:pPr>
        <w:spacing w:after="0" w:line="240" w:lineRule="auto"/>
        <w:rPr>
          <w:rFonts w:ascii="Times New Roman" w:eastAsia="Times New Roman" w:hAnsi="Times New Roman" w:cs="Times New Roman"/>
          <w:sz w:val="24"/>
          <w:szCs w:val="24"/>
        </w:rPr>
      </w:pPr>
      <w:r w:rsidRPr="00190722">
        <w:rPr>
          <w:rFonts w:ascii="Playfair Display" w:eastAsia="Times New Roman" w:hAnsi="Playfair Display" w:cs="Times New Roman"/>
          <w:color w:val="000000"/>
          <w:sz w:val="40"/>
          <w:szCs w:val="40"/>
        </w:rPr>
        <w:t xml:space="preserve">LFO band boosters are committed to supporting the LFO and LMS band programs. </w:t>
      </w:r>
    </w:p>
    <w:p w14:paraId="2C63DB75" w14:textId="77777777" w:rsidR="00190722" w:rsidRPr="00190722" w:rsidRDefault="00190722" w:rsidP="00190722">
      <w:pPr>
        <w:spacing w:after="0" w:line="240" w:lineRule="auto"/>
        <w:rPr>
          <w:rFonts w:ascii="Times New Roman" w:eastAsia="Times New Roman" w:hAnsi="Times New Roman" w:cs="Times New Roman"/>
          <w:sz w:val="24"/>
          <w:szCs w:val="24"/>
        </w:rPr>
      </w:pPr>
      <w:r w:rsidRPr="00190722">
        <w:rPr>
          <w:rFonts w:ascii="Playfair Display" w:eastAsia="Times New Roman" w:hAnsi="Playfair Display" w:cs="Times New Roman"/>
          <w:color w:val="000000"/>
          <w:sz w:val="36"/>
          <w:szCs w:val="36"/>
        </w:rPr>
        <w:t>Part of our commitment is to empower students, parents, and families with opportunities to earn funds which will enable them to pay associated band fees. These activities are called share events.</w:t>
      </w:r>
    </w:p>
    <w:p w14:paraId="0DE6DF4A" w14:textId="77777777" w:rsidR="00190722" w:rsidRPr="00190722" w:rsidRDefault="00190722" w:rsidP="00190722">
      <w:pPr>
        <w:spacing w:after="0" w:line="240" w:lineRule="auto"/>
        <w:rPr>
          <w:rFonts w:ascii="Times New Roman" w:eastAsia="Times New Roman" w:hAnsi="Times New Roman" w:cs="Times New Roman"/>
          <w:sz w:val="24"/>
          <w:szCs w:val="24"/>
        </w:rPr>
      </w:pPr>
    </w:p>
    <w:p w14:paraId="6D10CDCE" w14:textId="77777777" w:rsidR="00190722" w:rsidRPr="00190722" w:rsidRDefault="00190722" w:rsidP="00190722">
      <w:pPr>
        <w:spacing w:after="0" w:line="240" w:lineRule="auto"/>
        <w:rPr>
          <w:rFonts w:ascii="Times New Roman" w:eastAsia="Times New Roman" w:hAnsi="Times New Roman" w:cs="Times New Roman"/>
          <w:sz w:val="24"/>
          <w:szCs w:val="24"/>
        </w:rPr>
      </w:pPr>
      <w:r w:rsidRPr="00190722">
        <w:rPr>
          <w:rFonts w:ascii="Playfair Display" w:eastAsia="Times New Roman" w:hAnsi="Playfair Display" w:cs="Times New Roman"/>
          <w:b/>
          <w:bCs/>
          <w:color w:val="000000"/>
          <w:sz w:val="28"/>
          <w:szCs w:val="28"/>
          <w:u w:val="single"/>
        </w:rPr>
        <w:t>Share Events</w:t>
      </w:r>
    </w:p>
    <w:p w14:paraId="38B45352" w14:textId="77777777" w:rsidR="00190722" w:rsidRPr="00190722" w:rsidRDefault="00190722" w:rsidP="00190722">
      <w:pPr>
        <w:numPr>
          <w:ilvl w:val="0"/>
          <w:numId w:val="1"/>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 xml:space="preserve">Share events are opportunities for students, parents, and other supportive family members or family friends to earn money to pay </w:t>
      </w:r>
      <w:proofErr w:type="gramStart"/>
      <w:r w:rsidRPr="00190722">
        <w:rPr>
          <w:rFonts w:ascii="Playfair Display" w:eastAsia="Times New Roman" w:hAnsi="Playfair Display" w:cs="Times New Roman"/>
          <w:color w:val="000000"/>
        </w:rPr>
        <w:t>student  band</w:t>
      </w:r>
      <w:proofErr w:type="gramEnd"/>
      <w:r w:rsidRPr="00190722">
        <w:rPr>
          <w:rFonts w:ascii="Playfair Display" w:eastAsia="Times New Roman" w:hAnsi="Playfair Display" w:cs="Times New Roman"/>
          <w:color w:val="000000"/>
        </w:rPr>
        <w:t xml:space="preserve"> fees. Students do not have to be present to work events. </w:t>
      </w:r>
    </w:p>
    <w:p w14:paraId="78ED3173" w14:textId="77777777" w:rsidR="00190722" w:rsidRPr="00190722" w:rsidRDefault="00190722" w:rsidP="00190722">
      <w:pPr>
        <w:numPr>
          <w:ilvl w:val="0"/>
          <w:numId w:val="1"/>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 xml:space="preserve">Funds earned are placed in a student account which is maintained and managed by the band booster treasurer. Funds will continue to accumulate and will roll over to the next year </w:t>
      </w:r>
      <w:proofErr w:type="gramStart"/>
      <w:r w:rsidRPr="00190722">
        <w:rPr>
          <w:rFonts w:ascii="Playfair Display" w:eastAsia="Times New Roman" w:hAnsi="Playfair Display" w:cs="Times New Roman"/>
          <w:color w:val="000000"/>
        </w:rPr>
        <w:t>as long as</w:t>
      </w:r>
      <w:proofErr w:type="gramEnd"/>
      <w:r w:rsidRPr="00190722">
        <w:rPr>
          <w:rFonts w:ascii="Playfair Display" w:eastAsia="Times New Roman" w:hAnsi="Playfair Display" w:cs="Times New Roman"/>
          <w:color w:val="000000"/>
        </w:rPr>
        <w:t xml:space="preserve"> the student participates in band or guard.</w:t>
      </w:r>
    </w:p>
    <w:p w14:paraId="3E8EFF9D" w14:textId="77777777" w:rsidR="00190722" w:rsidRPr="00190722" w:rsidRDefault="00190722" w:rsidP="00190722">
      <w:pPr>
        <w:numPr>
          <w:ilvl w:val="0"/>
          <w:numId w:val="1"/>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Student account funds can be used for band fees, instrument rental, trips, lessons, colorguard fees, colorguard equipment, swag, end of the year banquet, and even a new instrument. (These rules are outlined in the Band Booster By-laws)</w:t>
      </w:r>
    </w:p>
    <w:p w14:paraId="0EF1072D" w14:textId="77777777" w:rsidR="00190722" w:rsidRPr="00190722" w:rsidRDefault="00190722" w:rsidP="00190722">
      <w:pPr>
        <w:numPr>
          <w:ilvl w:val="0"/>
          <w:numId w:val="1"/>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Student Accounts cannot be paid out to the parents or student due to IRS/tax reasons. If you graduate or decide to not continue with the program all funds will remain with the program. However, they may be designated to other students or designated funds.</w:t>
      </w:r>
    </w:p>
    <w:p w14:paraId="4FACF45B" w14:textId="77777777" w:rsidR="00190722" w:rsidRPr="00190722" w:rsidRDefault="00190722" w:rsidP="00190722">
      <w:pPr>
        <w:spacing w:after="0" w:line="240" w:lineRule="auto"/>
        <w:rPr>
          <w:rFonts w:ascii="Times New Roman" w:eastAsia="Times New Roman" w:hAnsi="Times New Roman" w:cs="Times New Roman"/>
          <w:sz w:val="24"/>
          <w:szCs w:val="24"/>
        </w:rPr>
      </w:pPr>
    </w:p>
    <w:p w14:paraId="39272AF0" w14:textId="77777777" w:rsidR="00190722" w:rsidRPr="00190722" w:rsidRDefault="00190722" w:rsidP="00190722">
      <w:pPr>
        <w:spacing w:after="0" w:line="240" w:lineRule="auto"/>
        <w:rPr>
          <w:rFonts w:ascii="Times New Roman" w:eastAsia="Times New Roman" w:hAnsi="Times New Roman" w:cs="Times New Roman"/>
          <w:sz w:val="24"/>
          <w:szCs w:val="24"/>
        </w:rPr>
      </w:pPr>
      <w:r w:rsidRPr="00190722">
        <w:rPr>
          <w:rFonts w:ascii="Playfair Display" w:eastAsia="Times New Roman" w:hAnsi="Playfair Display" w:cs="Times New Roman"/>
          <w:i/>
          <w:iCs/>
          <w:color w:val="000000"/>
          <w:u w:val="single"/>
        </w:rPr>
        <w:t>Iron Man Marathon Events</w:t>
      </w:r>
    </w:p>
    <w:p w14:paraId="2EA717E6" w14:textId="77777777" w:rsidR="00190722" w:rsidRPr="00190722" w:rsidRDefault="00190722" w:rsidP="00190722">
      <w:pPr>
        <w:numPr>
          <w:ilvl w:val="0"/>
          <w:numId w:val="2"/>
        </w:numPr>
        <w:spacing w:after="0" w:line="240" w:lineRule="auto"/>
        <w:textAlignment w:val="baseline"/>
        <w:rPr>
          <w:rFonts w:ascii="Arial" w:eastAsia="Times New Roman" w:hAnsi="Arial" w:cs="Arial"/>
          <w:color w:val="000000"/>
        </w:rPr>
      </w:pPr>
      <w:r w:rsidRPr="00190722">
        <w:rPr>
          <w:rFonts w:ascii="Playfair Display" w:eastAsia="Times New Roman" w:hAnsi="Playfair Display" w:cs="Arial"/>
          <w:color w:val="000000"/>
        </w:rPr>
        <w:t xml:space="preserve">Volunteers </w:t>
      </w:r>
      <w:r w:rsidRPr="00190722">
        <w:rPr>
          <w:rFonts w:ascii="Playfair Display" w:eastAsia="Times New Roman" w:hAnsi="Playfair Display" w:cs="Arial"/>
          <w:b/>
          <w:bCs/>
          <w:color w:val="000000"/>
        </w:rPr>
        <w:t>12 years of age</w:t>
      </w:r>
      <w:r w:rsidRPr="00190722">
        <w:rPr>
          <w:rFonts w:ascii="Playfair Display" w:eastAsia="Times New Roman" w:hAnsi="Playfair Display" w:cs="Arial"/>
          <w:color w:val="000000"/>
        </w:rPr>
        <w:t xml:space="preserve"> or older can work at the Iron Man and World races in downtown Chattanooga.</w:t>
      </w:r>
    </w:p>
    <w:p w14:paraId="5B4C9CCF" w14:textId="77777777" w:rsidR="00190722" w:rsidRPr="00190722" w:rsidRDefault="00190722" w:rsidP="00190722">
      <w:pPr>
        <w:numPr>
          <w:ilvl w:val="0"/>
          <w:numId w:val="2"/>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There is no limit on the number of people who can earn shares for a student account.</w:t>
      </w:r>
    </w:p>
    <w:p w14:paraId="25288B44" w14:textId="77777777" w:rsidR="00190722" w:rsidRPr="00190722" w:rsidRDefault="00190722" w:rsidP="00190722">
      <w:pPr>
        <w:numPr>
          <w:ilvl w:val="0"/>
          <w:numId w:val="2"/>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 xml:space="preserve">The World </w:t>
      </w:r>
      <w:proofErr w:type="spellStart"/>
      <w:r w:rsidRPr="00190722">
        <w:rPr>
          <w:rFonts w:ascii="Playfair Display" w:eastAsia="Times New Roman" w:hAnsi="Playfair Display" w:cs="Times New Roman"/>
          <w:color w:val="000000"/>
        </w:rPr>
        <w:t>Triathalon</w:t>
      </w:r>
      <w:proofErr w:type="spellEnd"/>
      <w:r w:rsidRPr="00190722">
        <w:rPr>
          <w:rFonts w:ascii="Playfair Display" w:eastAsia="Times New Roman" w:hAnsi="Playfair Display" w:cs="Times New Roman"/>
          <w:color w:val="000000"/>
        </w:rPr>
        <w:t xml:space="preserve"> Corporation (WTC) hosts Iron Man half and full marathons in the Chattanooga area. </w:t>
      </w:r>
    </w:p>
    <w:p w14:paraId="1F736FEB" w14:textId="77777777" w:rsidR="00190722" w:rsidRPr="00190722" w:rsidRDefault="00190722" w:rsidP="00190722">
      <w:pPr>
        <w:numPr>
          <w:ilvl w:val="0"/>
          <w:numId w:val="2"/>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 xml:space="preserve">WTC pays organizations grants based on the total number of volunteers supporting the events.  The grants are based on the total number of points earned per organization. </w:t>
      </w:r>
    </w:p>
    <w:p w14:paraId="2A995766" w14:textId="77777777" w:rsidR="00190722" w:rsidRPr="00190722" w:rsidRDefault="00190722" w:rsidP="00190722">
      <w:pPr>
        <w:numPr>
          <w:ilvl w:val="0"/>
          <w:numId w:val="2"/>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Points are earned by the total number of volunteers and the type of work they do (example</w:t>
      </w:r>
      <w:proofErr w:type="gramStart"/>
      <w:r w:rsidRPr="00190722">
        <w:rPr>
          <w:rFonts w:ascii="Playfair Display" w:eastAsia="Times New Roman" w:hAnsi="Playfair Display" w:cs="Times New Roman"/>
          <w:color w:val="000000"/>
        </w:rPr>
        <w:t>:  “</w:t>
      </w:r>
      <w:proofErr w:type="gramEnd"/>
      <w:r w:rsidRPr="00190722">
        <w:rPr>
          <w:rFonts w:ascii="Playfair Display" w:eastAsia="Times New Roman" w:hAnsi="Playfair Display" w:cs="Times New Roman"/>
          <w:color w:val="000000"/>
        </w:rPr>
        <w:t>I don’t care” and environmental tasks earn the highest point values)</w:t>
      </w:r>
    </w:p>
    <w:p w14:paraId="57BAB367" w14:textId="77777777" w:rsidR="00190722" w:rsidRPr="00190722" w:rsidRDefault="00190722" w:rsidP="00190722">
      <w:pPr>
        <w:numPr>
          <w:ilvl w:val="0"/>
          <w:numId w:val="2"/>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 xml:space="preserve">Uniform – loose fitting clothing and comfortable shoes are a must. Consider wearing a hat.  Volunteer t-shirts are provided on site. </w:t>
      </w:r>
    </w:p>
    <w:p w14:paraId="30815DF8" w14:textId="77777777" w:rsidR="00190722" w:rsidRPr="00190722" w:rsidRDefault="00190722" w:rsidP="00190722">
      <w:pPr>
        <w:numPr>
          <w:ilvl w:val="0"/>
          <w:numId w:val="2"/>
        </w:numPr>
        <w:spacing w:after="0" w:line="240" w:lineRule="auto"/>
        <w:textAlignment w:val="baseline"/>
        <w:rPr>
          <w:rFonts w:ascii="Arial" w:eastAsia="Times New Roman" w:hAnsi="Arial" w:cs="Arial"/>
          <w:color w:val="000000"/>
        </w:rPr>
      </w:pPr>
      <w:r w:rsidRPr="00190722">
        <w:rPr>
          <w:rFonts w:ascii="Playfair Display" w:eastAsia="Times New Roman" w:hAnsi="Playfair Display" w:cs="Arial"/>
          <w:color w:val="000000"/>
        </w:rPr>
        <w:t xml:space="preserve">Next upcoming </w:t>
      </w:r>
      <w:proofErr w:type="spellStart"/>
      <w:r w:rsidRPr="00190722">
        <w:rPr>
          <w:rFonts w:ascii="Playfair Display" w:eastAsia="Times New Roman" w:hAnsi="Playfair Display" w:cs="Arial"/>
          <w:color w:val="000000"/>
        </w:rPr>
        <w:t>IronMan</w:t>
      </w:r>
      <w:proofErr w:type="spellEnd"/>
      <w:r w:rsidRPr="00190722">
        <w:rPr>
          <w:rFonts w:ascii="Playfair Display" w:eastAsia="Times New Roman" w:hAnsi="Playfair Display" w:cs="Arial"/>
          <w:color w:val="000000"/>
        </w:rPr>
        <w:t xml:space="preserve"> competition is </w:t>
      </w:r>
      <w:r w:rsidRPr="00190722">
        <w:rPr>
          <w:rFonts w:ascii="Playfair Display" w:eastAsia="Times New Roman" w:hAnsi="Playfair Display" w:cs="Arial"/>
          <w:b/>
          <w:bCs/>
          <w:color w:val="000000"/>
        </w:rPr>
        <w:t>Sept 30.</w:t>
      </w:r>
      <w:r w:rsidRPr="00190722">
        <w:rPr>
          <w:rFonts w:ascii="Playfair Display" w:eastAsia="Times New Roman" w:hAnsi="Playfair Display" w:cs="Arial"/>
          <w:color w:val="000000"/>
        </w:rPr>
        <w:t xml:space="preserve"> Email </w:t>
      </w:r>
      <w:hyperlink r:id="rId5" w:history="1">
        <w:r w:rsidRPr="00190722">
          <w:rPr>
            <w:rFonts w:ascii="Playfair Display" w:eastAsia="Times New Roman" w:hAnsi="Playfair Display" w:cs="Arial"/>
            <w:color w:val="1155CC"/>
            <w:u w:val="single"/>
          </w:rPr>
          <w:t>lakeviewbands@gmail.com</w:t>
        </w:r>
      </w:hyperlink>
      <w:r w:rsidRPr="00190722">
        <w:rPr>
          <w:rFonts w:ascii="Playfair Display" w:eastAsia="Times New Roman" w:hAnsi="Playfair Display" w:cs="Arial"/>
          <w:color w:val="000000"/>
        </w:rPr>
        <w:t xml:space="preserve"> for more information.</w:t>
      </w:r>
    </w:p>
    <w:p w14:paraId="6DFECDFB" w14:textId="77777777" w:rsidR="00190722" w:rsidRPr="00190722" w:rsidRDefault="00190722" w:rsidP="00190722">
      <w:pPr>
        <w:spacing w:after="0" w:line="240" w:lineRule="auto"/>
        <w:rPr>
          <w:rFonts w:ascii="Times New Roman" w:eastAsia="Times New Roman" w:hAnsi="Times New Roman" w:cs="Times New Roman"/>
          <w:sz w:val="24"/>
          <w:szCs w:val="24"/>
        </w:rPr>
      </w:pPr>
    </w:p>
    <w:p w14:paraId="6330FCAF" w14:textId="77777777" w:rsidR="00190722" w:rsidRPr="00190722" w:rsidRDefault="00190722" w:rsidP="00190722">
      <w:pPr>
        <w:spacing w:after="0" w:line="240" w:lineRule="auto"/>
        <w:rPr>
          <w:rFonts w:ascii="Times New Roman" w:eastAsia="Times New Roman" w:hAnsi="Times New Roman" w:cs="Times New Roman"/>
          <w:sz w:val="24"/>
          <w:szCs w:val="24"/>
        </w:rPr>
      </w:pPr>
      <w:r w:rsidRPr="00190722">
        <w:rPr>
          <w:rFonts w:ascii="Playfair Display" w:eastAsia="Times New Roman" w:hAnsi="Playfair Display" w:cs="Times New Roman"/>
          <w:i/>
          <w:iCs/>
          <w:color w:val="000000"/>
          <w:u w:val="single"/>
        </w:rPr>
        <w:t>Lookouts</w:t>
      </w:r>
    </w:p>
    <w:p w14:paraId="695AB1FE" w14:textId="77777777" w:rsidR="00190722" w:rsidRPr="00190722" w:rsidRDefault="00190722" w:rsidP="00190722">
      <w:pPr>
        <w:numPr>
          <w:ilvl w:val="0"/>
          <w:numId w:val="3"/>
        </w:numPr>
        <w:spacing w:after="0" w:line="240" w:lineRule="auto"/>
        <w:textAlignment w:val="baseline"/>
        <w:rPr>
          <w:rFonts w:ascii="Arial" w:eastAsia="Times New Roman" w:hAnsi="Arial" w:cs="Arial"/>
          <w:color w:val="000000"/>
        </w:rPr>
      </w:pPr>
      <w:r w:rsidRPr="00190722">
        <w:rPr>
          <w:rFonts w:ascii="Playfair Display" w:eastAsia="Times New Roman" w:hAnsi="Playfair Display" w:cs="Arial"/>
          <w:color w:val="000000"/>
        </w:rPr>
        <w:t xml:space="preserve">All workers must be </w:t>
      </w:r>
      <w:r w:rsidRPr="00190722">
        <w:rPr>
          <w:rFonts w:ascii="Playfair Display" w:eastAsia="Times New Roman" w:hAnsi="Playfair Display" w:cs="Arial"/>
          <w:b/>
          <w:bCs/>
          <w:color w:val="000000"/>
        </w:rPr>
        <w:t>13 years old</w:t>
      </w:r>
      <w:r w:rsidRPr="00190722">
        <w:rPr>
          <w:rFonts w:ascii="Playfair Display" w:eastAsia="Times New Roman" w:hAnsi="Playfair Display" w:cs="Arial"/>
          <w:color w:val="000000"/>
        </w:rPr>
        <w:t xml:space="preserve"> or older.</w:t>
      </w:r>
    </w:p>
    <w:p w14:paraId="576B571B" w14:textId="77777777" w:rsidR="00190722" w:rsidRPr="00190722" w:rsidRDefault="00190722" w:rsidP="00190722">
      <w:pPr>
        <w:numPr>
          <w:ilvl w:val="0"/>
          <w:numId w:val="3"/>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Uniform is an LFO shirt</w:t>
      </w:r>
    </w:p>
    <w:p w14:paraId="4BF98DFC" w14:textId="77777777" w:rsidR="00190722" w:rsidRPr="00190722" w:rsidRDefault="00190722" w:rsidP="00190722">
      <w:pPr>
        <w:numPr>
          <w:ilvl w:val="0"/>
          <w:numId w:val="3"/>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 xml:space="preserve">Report times and dates will vary. Baseball season typically runs from April - August. Email </w:t>
      </w:r>
      <w:hyperlink r:id="rId6" w:history="1">
        <w:r w:rsidRPr="00190722">
          <w:rPr>
            <w:rFonts w:ascii="Playfair Display" w:eastAsia="Times New Roman" w:hAnsi="Playfair Display" w:cs="Times New Roman"/>
            <w:color w:val="1155CC"/>
            <w:u w:val="single"/>
          </w:rPr>
          <w:t>lakeviewbands@gmail.com</w:t>
        </w:r>
      </w:hyperlink>
      <w:r w:rsidRPr="00190722">
        <w:rPr>
          <w:rFonts w:ascii="Playfair Display" w:eastAsia="Times New Roman" w:hAnsi="Playfair Display" w:cs="Times New Roman"/>
          <w:color w:val="000000"/>
        </w:rPr>
        <w:t xml:space="preserve"> for more information.</w:t>
      </w:r>
    </w:p>
    <w:p w14:paraId="3FC8DAF5" w14:textId="77777777" w:rsidR="00190722" w:rsidRPr="00190722" w:rsidRDefault="00190722" w:rsidP="00190722">
      <w:pPr>
        <w:numPr>
          <w:ilvl w:val="0"/>
          <w:numId w:val="3"/>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lastRenderedPageBreak/>
        <w:t xml:space="preserve">Volunteers will work assigned duties in the concession </w:t>
      </w:r>
      <w:proofErr w:type="gramStart"/>
      <w:r w:rsidRPr="00190722">
        <w:rPr>
          <w:rFonts w:ascii="Playfair Display" w:eastAsia="Times New Roman" w:hAnsi="Playfair Display" w:cs="Times New Roman"/>
          <w:color w:val="000000"/>
        </w:rPr>
        <w:t>stands, but</w:t>
      </w:r>
      <w:proofErr w:type="gramEnd"/>
      <w:r w:rsidRPr="00190722">
        <w:rPr>
          <w:rFonts w:ascii="Playfair Display" w:eastAsia="Times New Roman" w:hAnsi="Playfair Display" w:cs="Times New Roman"/>
          <w:color w:val="000000"/>
        </w:rPr>
        <w:t xml:space="preserve"> will not be responsible for handling any money. </w:t>
      </w:r>
    </w:p>
    <w:p w14:paraId="1784BDC0" w14:textId="77777777" w:rsidR="00190722" w:rsidRPr="00190722" w:rsidRDefault="00190722" w:rsidP="00190722">
      <w:pPr>
        <w:numPr>
          <w:ilvl w:val="0"/>
          <w:numId w:val="3"/>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Share value is predetermined. All workers will be paid $5 per hour. Shifts are typically 3-4 hours long.</w:t>
      </w:r>
    </w:p>
    <w:p w14:paraId="5A7032EF" w14:textId="77777777" w:rsidR="00190722" w:rsidRPr="00190722" w:rsidRDefault="00190722" w:rsidP="00190722">
      <w:pPr>
        <w:numPr>
          <w:ilvl w:val="0"/>
          <w:numId w:val="3"/>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After your shift ends, you are free to remain at the Lookouts Stadium and watch the end of the game.</w:t>
      </w:r>
    </w:p>
    <w:p w14:paraId="1D5EDFE8" w14:textId="77777777" w:rsidR="00190722" w:rsidRPr="00190722" w:rsidRDefault="00190722" w:rsidP="00190722">
      <w:pPr>
        <w:numPr>
          <w:ilvl w:val="0"/>
          <w:numId w:val="3"/>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 xml:space="preserve">There is no limit on the total number of shares that can be earned per student within the available time slots. </w:t>
      </w:r>
    </w:p>
    <w:p w14:paraId="5BC07C08" w14:textId="77777777" w:rsidR="00190722" w:rsidRPr="00190722" w:rsidRDefault="00190722" w:rsidP="00190722">
      <w:pPr>
        <w:numPr>
          <w:ilvl w:val="0"/>
          <w:numId w:val="3"/>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Thursday events require 5-6 volunteers. Friday-Sunday events and holidays require 8-10 volunteers.  There must be at least one adult present with the LFO group at each event.</w:t>
      </w:r>
    </w:p>
    <w:p w14:paraId="026313F4" w14:textId="77777777" w:rsidR="00190722" w:rsidRPr="00190722" w:rsidRDefault="00190722" w:rsidP="00190722">
      <w:pPr>
        <w:numPr>
          <w:ilvl w:val="0"/>
          <w:numId w:val="3"/>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 xml:space="preserve">Note:  workers may work in a concessions booth that serves alcohol. Events may be cancelled due to weather.  If events are cancelled LFO receives notification approximately two hours before the event start time. </w:t>
      </w:r>
    </w:p>
    <w:p w14:paraId="2E013156" w14:textId="77777777" w:rsidR="00190722" w:rsidRPr="00190722" w:rsidRDefault="00190722" w:rsidP="00190722">
      <w:pPr>
        <w:spacing w:after="0" w:line="240" w:lineRule="auto"/>
        <w:rPr>
          <w:rFonts w:ascii="Times New Roman" w:eastAsia="Times New Roman" w:hAnsi="Times New Roman" w:cs="Times New Roman"/>
          <w:sz w:val="24"/>
          <w:szCs w:val="24"/>
        </w:rPr>
      </w:pPr>
    </w:p>
    <w:p w14:paraId="7ECE84D6" w14:textId="77777777" w:rsidR="00190722" w:rsidRPr="00190722" w:rsidRDefault="00190722" w:rsidP="00190722">
      <w:pPr>
        <w:spacing w:after="0" w:line="240" w:lineRule="auto"/>
        <w:rPr>
          <w:rFonts w:ascii="Times New Roman" w:eastAsia="Times New Roman" w:hAnsi="Times New Roman" w:cs="Times New Roman"/>
          <w:sz w:val="24"/>
          <w:szCs w:val="24"/>
        </w:rPr>
      </w:pPr>
      <w:r w:rsidRPr="00190722">
        <w:rPr>
          <w:rFonts w:ascii="Playfair Display" w:eastAsia="Times New Roman" w:hAnsi="Playfair Display" w:cs="Times New Roman"/>
          <w:i/>
          <w:iCs/>
          <w:color w:val="000000"/>
          <w:u w:val="single"/>
        </w:rPr>
        <w:t>Company Picnic</w:t>
      </w:r>
    </w:p>
    <w:p w14:paraId="53CAF95B" w14:textId="77777777" w:rsidR="00190722" w:rsidRPr="00190722" w:rsidRDefault="00190722" w:rsidP="00190722">
      <w:pPr>
        <w:numPr>
          <w:ilvl w:val="0"/>
          <w:numId w:val="4"/>
        </w:numPr>
        <w:spacing w:after="0" w:line="240" w:lineRule="auto"/>
        <w:textAlignment w:val="baseline"/>
        <w:rPr>
          <w:rFonts w:ascii="Arial" w:eastAsia="Times New Roman" w:hAnsi="Arial" w:cs="Arial"/>
          <w:color w:val="000000"/>
        </w:rPr>
      </w:pPr>
      <w:r w:rsidRPr="00190722">
        <w:rPr>
          <w:rFonts w:ascii="Playfair Display" w:eastAsia="Times New Roman" w:hAnsi="Playfair Display" w:cs="Arial"/>
          <w:color w:val="000000"/>
        </w:rPr>
        <w:t xml:space="preserve">This is a new event that is scheduled for </w:t>
      </w:r>
      <w:r w:rsidRPr="00190722">
        <w:rPr>
          <w:rFonts w:ascii="Playfair Display" w:eastAsia="Times New Roman" w:hAnsi="Playfair Display" w:cs="Arial"/>
          <w:b/>
          <w:bCs/>
          <w:color w:val="000000"/>
        </w:rPr>
        <w:t>July 28</w:t>
      </w:r>
      <w:r w:rsidRPr="00190722">
        <w:rPr>
          <w:rFonts w:ascii="Playfair Display" w:eastAsia="Times New Roman" w:hAnsi="Playfair Display" w:cs="Arial"/>
          <w:b/>
          <w:bCs/>
          <w:color w:val="000000"/>
          <w:sz w:val="13"/>
          <w:szCs w:val="13"/>
          <w:vertAlign w:val="superscript"/>
        </w:rPr>
        <w:t>th</w:t>
      </w:r>
      <w:r w:rsidRPr="00190722">
        <w:rPr>
          <w:rFonts w:ascii="Playfair Display" w:eastAsia="Times New Roman" w:hAnsi="Playfair Display" w:cs="Arial"/>
          <w:b/>
          <w:bCs/>
          <w:color w:val="000000"/>
        </w:rPr>
        <w:t xml:space="preserve"> and 29</w:t>
      </w:r>
      <w:r w:rsidRPr="00190722">
        <w:rPr>
          <w:rFonts w:ascii="Playfair Display" w:eastAsia="Times New Roman" w:hAnsi="Playfair Display" w:cs="Arial"/>
          <w:b/>
          <w:bCs/>
          <w:color w:val="000000"/>
          <w:sz w:val="13"/>
          <w:szCs w:val="13"/>
          <w:vertAlign w:val="superscript"/>
        </w:rPr>
        <w:t>th</w:t>
      </w:r>
      <w:r w:rsidRPr="00190722">
        <w:rPr>
          <w:rFonts w:ascii="Playfair Display" w:eastAsia="Times New Roman" w:hAnsi="Playfair Display" w:cs="Arial"/>
          <w:color w:val="000000"/>
        </w:rPr>
        <w:t xml:space="preserve">.  The Compass Rose Events company is coordinating the Volkswagen corporate family picnic on their Chattanooga campus.  The event company asked us to work the event, manning rides, set up/clean up, serving food, et cetera. </w:t>
      </w:r>
    </w:p>
    <w:p w14:paraId="2CCCFC64" w14:textId="77777777" w:rsidR="00190722" w:rsidRPr="00190722" w:rsidRDefault="00190722" w:rsidP="00190722">
      <w:pPr>
        <w:numPr>
          <w:ilvl w:val="0"/>
          <w:numId w:val="4"/>
        </w:numPr>
        <w:spacing w:after="0" w:line="240" w:lineRule="auto"/>
        <w:textAlignment w:val="baseline"/>
        <w:rPr>
          <w:rFonts w:ascii="Arial" w:eastAsia="Times New Roman" w:hAnsi="Arial" w:cs="Arial"/>
          <w:color w:val="000000"/>
        </w:rPr>
      </w:pPr>
      <w:r w:rsidRPr="00190722">
        <w:rPr>
          <w:rFonts w:ascii="Playfair Display" w:eastAsia="Times New Roman" w:hAnsi="Playfair Display" w:cs="Arial"/>
          <w:color w:val="000000"/>
        </w:rPr>
        <w:t xml:space="preserve">All workers must be </w:t>
      </w:r>
      <w:r w:rsidRPr="00190722">
        <w:rPr>
          <w:rFonts w:ascii="Playfair Display" w:eastAsia="Times New Roman" w:hAnsi="Playfair Display" w:cs="Arial"/>
          <w:b/>
          <w:bCs/>
          <w:color w:val="000000"/>
        </w:rPr>
        <w:t>15 years old</w:t>
      </w:r>
      <w:r w:rsidRPr="00190722">
        <w:rPr>
          <w:rFonts w:ascii="Playfair Display" w:eastAsia="Times New Roman" w:hAnsi="Playfair Display" w:cs="Arial"/>
          <w:color w:val="000000"/>
        </w:rPr>
        <w:t xml:space="preserve"> or older. We need about 74 people to volunteer.</w:t>
      </w:r>
    </w:p>
    <w:p w14:paraId="4EFB441F" w14:textId="77777777" w:rsidR="00190722" w:rsidRPr="00190722" w:rsidRDefault="00190722" w:rsidP="00190722">
      <w:pPr>
        <w:numPr>
          <w:ilvl w:val="0"/>
          <w:numId w:val="4"/>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Uniform – closed toed shoes are mandatory.</w:t>
      </w:r>
    </w:p>
    <w:p w14:paraId="18713128" w14:textId="77777777" w:rsidR="00190722" w:rsidRPr="00190722" w:rsidRDefault="00190722" w:rsidP="00190722">
      <w:pPr>
        <w:numPr>
          <w:ilvl w:val="0"/>
          <w:numId w:val="4"/>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All workers must be available to stay from 9am to approximately 6pm.</w:t>
      </w:r>
    </w:p>
    <w:p w14:paraId="4977817B" w14:textId="77777777" w:rsidR="00190722" w:rsidRPr="00190722" w:rsidRDefault="00190722" w:rsidP="00190722">
      <w:pPr>
        <w:numPr>
          <w:ilvl w:val="0"/>
          <w:numId w:val="4"/>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Share value has been predetermined. All volunteers will earn $25 per share.</w:t>
      </w:r>
    </w:p>
    <w:p w14:paraId="08AF1D22" w14:textId="77777777" w:rsidR="00190722" w:rsidRPr="00190722" w:rsidRDefault="00190722" w:rsidP="00190722">
      <w:pPr>
        <w:numPr>
          <w:ilvl w:val="0"/>
          <w:numId w:val="4"/>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 xml:space="preserve">There is no limit on the total number of shares earned per student </w:t>
      </w:r>
      <w:proofErr w:type="gramStart"/>
      <w:r w:rsidRPr="00190722">
        <w:rPr>
          <w:rFonts w:ascii="Playfair Display" w:eastAsia="Times New Roman" w:hAnsi="Playfair Display" w:cs="Times New Roman"/>
          <w:color w:val="000000"/>
        </w:rPr>
        <w:t>as long as</w:t>
      </w:r>
      <w:proofErr w:type="gramEnd"/>
      <w:r w:rsidRPr="00190722">
        <w:rPr>
          <w:rFonts w:ascii="Playfair Display" w:eastAsia="Times New Roman" w:hAnsi="Playfair Display" w:cs="Times New Roman"/>
          <w:color w:val="000000"/>
        </w:rPr>
        <w:t xml:space="preserve"> space is available, so multiple volunteers per student are welcomed.</w:t>
      </w:r>
    </w:p>
    <w:p w14:paraId="40FD65D6" w14:textId="77777777" w:rsidR="00190722" w:rsidRPr="00190722" w:rsidRDefault="00190722" w:rsidP="00190722">
      <w:pPr>
        <w:numPr>
          <w:ilvl w:val="0"/>
          <w:numId w:val="4"/>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 xml:space="preserve">If you are interested in being a team captain, contact Deborah at </w:t>
      </w:r>
      <w:hyperlink r:id="rId7" w:history="1">
        <w:r w:rsidRPr="00190722">
          <w:rPr>
            <w:rFonts w:ascii="Playfair Display" w:eastAsia="Times New Roman" w:hAnsi="Playfair Display" w:cs="Times New Roman"/>
            <w:color w:val="1155CC"/>
            <w:u w:val="single"/>
          </w:rPr>
          <w:t>lakeviewbands@gmail.com</w:t>
        </w:r>
      </w:hyperlink>
      <w:r w:rsidRPr="00190722">
        <w:rPr>
          <w:rFonts w:ascii="Playfair Display" w:eastAsia="Times New Roman" w:hAnsi="Playfair Display" w:cs="Times New Roman"/>
          <w:color w:val="000000"/>
        </w:rPr>
        <w:t xml:space="preserve">. </w:t>
      </w:r>
    </w:p>
    <w:p w14:paraId="54389D54" w14:textId="77777777" w:rsidR="00190722" w:rsidRPr="00190722" w:rsidRDefault="00190722" w:rsidP="00190722">
      <w:pPr>
        <w:spacing w:after="0" w:line="240" w:lineRule="auto"/>
        <w:rPr>
          <w:rFonts w:ascii="Times New Roman" w:eastAsia="Times New Roman" w:hAnsi="Times New Roman" w:cs="Times New Roman"/>
          <w:sz w:val="24"/>
          <w:szCs w:val="24"/>
        </w:rPr>
      </w:pPr>
      <w:hyperlink r:id="rId8" w:history="1">
        <w:r w:rsidRPr="00190722">
          <w:rPr>
            <w:rFonts w:ascii="Playfair Display" w:eastAsia="Times New Roman" w:hAnsi="Playfair Display" w:cs="Times New Roman"/>
            <w:color w:val="1155CC"/>
            <w:u w:val="single"/>
          </w:rPr>
          <w:t>http://lakeviewbands.org/?page_id=293&amp;preview=true</w:t>
        </w:r>
      </w:hyperlink>
      <w:r w:rsidRPr="00190722">
        <w:rPr>
          <w:rFonts w:ascii="Playfair Display" w:eastAsia="Times New Roman" w:hAnsi="Playfair Display" w:cs="Times New Roman"/>
          <w:color w:val="000000"/>
        </w:rPr>
        <w:t xml:space="preserve"> </w:t>
      </w:r>
    </w:p>
    <w:p w14:paraId="1AF89083" w14:textId="77777777" w:rsidR="00190722" w:rsidRPr="00190722" w:rsidRDefault="00190722" w:rsidP="00190722">
      <w:pPr>
        <w:spacing w:after="0" w:line="240" w:lineRule="auto"/>
        <w:rPr>
          <w:rFonts w:ascii="Times New Roman" w:eastAsia="Times New Roman" w:hAnsi="Times New Roman" w:cs="Times New Roman"/>
          <w:sz w:val="24"/>
          <w:szCs w:val="24"/>
        </w:rPr>
      </w:pPr>
    </w:p>
    <w:p w14:paraId="4CCCA1C5" w14:textId="77777777" w:rsidR="00190722" w:rsidRPr="00190722" w:rsidRDefault="00190722" w:rsidP="00190722">
      <w:pPr>
        <w:spacing w:after="0" w:line="240" w:lineRule="auto"/>
        <w:rPr>
          <w:rFonts w:ascii="Times New Roman" w:eastAsia="Times New Roman" w:hAnsi="Times New Roman" w:cs="Times New Roman"/>
          <w:sz w:val="24"/>
          <w:szCs w:val="24"/>
        </w:rPr>
      </w:pPr>
      <w:r w:rsidRPr="00190722">
        <w:rPr>
          <w:rFonts w:ascii="Playfair Display" w:eastAsia="Times New Roman" w:hAnsi="Playfair Display" w:cs="Times New Roman"/>
          <w:i/>
          <w:iCs/>
          <w:color w:val="000000"/>
          <w:u w:val="single"/>
        </w:rPr>
        <w:t>McKenzie Arena</w:t>
      </w:r>
    </w:p>
    <w:p w14:paraId="6166D489" w14:textId="77777777" w:rsidR="00190722" w:rsidRPr="00190722" w:rsidRDefault="00190722" w:rsidP="00190722">
      <w:pPr>
        <w:numPr>
          <w:ilvl w:val="0"/>
          <w:numId w:val="5"/>
        </w:numPr>
        <w:spacing w:after="0" w:line="240" w:lineRule="auto"/>
        <w:textAlignment w:val="baseline"/>
        <w:rPr>
          <w:rFonts w:ascii="Arial" w:eastAsia="Times New Roman" w:hAnsi="Arial" w:cs="Arial"/>
          <w:color w:val="000000"/>
        </w:rPr>
      </w:pPr>
      <w:r w:rsidRPr="00190722">
        <w:rPr>
          <w:rFonts w:ascii="Playfair Display" w:eastAsia="Times New Roman" w:hAnsi="Playfair Display" w:cs="Arial"/>
          <w:color w:val="000000"/>
        </w:rPr>
        <w:t xml:space="preserve">All workers must be </w:t>
      </w:r>
      <w:r w:rsidRPr="00190722">
        <w:rPr>
          <w:rFonts w:ascii="Playfair Display" w:eastAsia="Times New Roman" w:hAnsi="Playfair Display" w:cs="Arial"/>
          <w:b/>
          <w:bCs/>
          <w:color w:val="000000"/>
        </w:rPr>
        <w:t>16 years old</w:t>
      </w:r>
      <w:r w:rsidRPr="00190722">
        <w:rPr>
          <w:rFonts w:ascii="Playfair Display" w:eastAsia="Times New Roman" w:hAnsi="Playfair Display" w:cs="Arial"/>
          <w:color w:val="000000"/>
        </w:rPr>
        <w:t xml:space="preserve"> or older and pass a background check.</w:t>
      </w:r>
    </w:p>
    <w:p w14:paraId="40F48108" w14:textId="77777777" w:rsidR="00190722" w:rsidRPr="00190722" w:rsidRDefault="00190722" w:rsidP="00190722">
      <w:pPr>
        <w:numPr>
          <w:ilvl w:val="0"/>
          <w:numId w:val="5"/>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Uniform is black shirt and khaki pants.</w:t>
      </w:r>
    </w:p>
    <w:p w14:paraId="7F06F402" w14:textId="77777777" w:rsidR="00190722" w:rsidRPr="00190722" w:rsidRDefault="00190722" w:rsidP="00190722">
      <w:pPr>
        <w:numPr>
          <w:ilvl w:val="0"/>
          <w:numId w:val="6"/>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Report times and dates will vary. Most McKenzie events run between Oct - May.</w:t>
      </w:r>
    </w:p>
    <w:p w14:paraId="48CBE457" w14:textId="77777777" w:rsidR="00190722" w:rsidRPr="00190722" w:rsidRDefault="00190722" w:rsidP="00190722">
      <w:pPr>
        <w:numPr>
          <w:ilvl w:val="0"/>
          <w:numId w:val="6"/>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Volunteers will inventory, stage, cook, sell food, and clean up the concession stand at the arena.</w:t>
      </w:r>
    </w:p>
    <w:p w14:paraId="5103C1EF" w14:textId="77777777" w:rsidR="00190722" w:rsidRPr="00190722" w:rsidRDefault="00190722" w:rsidP="00190722">
      <w:pPr>
        <w:numPr>
          <w:ilvl w:val="0"/>
          <w:numId w:val="7"/>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The McKenzie Arena volunteer opportunities are limited to 2 shares per band student.</w:t>
      </w:r>
    </w:p>
    <w:p w14:paraId="1833CFFC" w14:textId="77777777" w:rsidR="00190722" w:rsidRPr="00190722" w:rsidRDefault="00190722" w:rsidP="00190722">
      <w:pPr>
        <w:numPr>
          <w:ilvl w:val="1"/>
          <w:numId w:val="7"/>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This means if you have 1 band student, then 2 workers can apply shares toward the one student.</w:t>
      </w:r>
    </w:p>
    <w:p w14:paraId="16BEA814" w14:textId="77777777" w:rsidR="00190722" w:rsidRPr="00190722" w:rsidRDefault="00190722" w:rsidP="00190722">
      <w:pPr>
        <w:numPr>
          <w:ilvl w:val="1"/>
          <w:numId w:val="7"/>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If you have 2 band students, then 4 workers can apply shares to the students.</w:t>
      </w:r>
    </w:p>
    <w:p w14:paraId="2B42BD37" w14:textId="77777777" w:rsidR="00190722" w:rsidRPr="00190722" w:rsidRDefault="00190722" w:rsidP="00190722">
      <w:pPr>
        <w:numPr>
          <w:ilvl w:val="0"/>
          <w:numId w:val="7"/>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Share value is determined based on the sales of the night. McKenzie pays the boosters 10% of pre-tax sale total for the day. Ten percent of the proceeds go to the booster’s scholarship program. All remaining funds are divided based on share values for the event.</w:t>
      </w:r>
    </w:p>
    <w:p w14:paraId="3A61B86E" w14:textId="77777777" w:rsidR="00190722" w:rsidRPr="00190722" w:rsidRDefault="00190722" w:rsidP="00190722">
      <w:pPr>
        <w:numPr>
          <w:ilvl w:val="0"/>
          <w:numId w:val="7"/>
        </w:numPr>
        <w:spacing w:after="0" w:line="240" w:lineRule="auto"/>
        <w:textAlignment w:val="baseline"/>
        <w:rPr>
          <w:rFonts w:ascii="Playfair Display" w:eastAsia="Times New Roman" w:hAnsi="Playfair Display" w:cs="Times New Roman"/>
          <w:color w:val="000000"/>
        </w:rPr>
      </w:pPr>
      <w:r w:rsidRPr="00190722">
        <w:rPr>
          <w:rFonts w:ascii="Playfair Display" w:eastAsia="Times New Roman" w:hAnsi="Playfair Display" w:cs="Times New Roman"/>
          <w:color w:val="000000"/>
        </w:rPr>
        <w:t>Note:  workers may work in a concessions booth that serves alcohol and content of some events/concerts may contain inappropriate language.</w:t>
      </w:r>
    </w:p>
    <w:p w14:paraId="51ED1872" w14:textId="77777777" w:rsidR="00A9115F" w:rsidRDefault="00A9115F">
      <w:bookmarkStart w:id="0" w:name="_GoBack"/>
      <w:bookmarkEnd w:id="0"/>
    </w:p>
    <w:sectPr w:rsidR="00A9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yfair Display">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6CE9"/>
    <w:multiLevelType w:val="multilevel"/>
    <w:tmpl w:val="CB3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C008A"/>
    <w:multiLevelType w:val="multilevel"/>
    <w:tmpl w:val="CA92B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50D95"/>
    <w:multiLevelType w:val="multilevel"/>
    <w:tmpl w:val="99C2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33F78"/>
    <w:multiLevelType w:val="multilevel"/>
    <w:tmpl w:val="35C8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635D9"/>
    <w:multiLevelType w:val="multilevel"/>
    <w:tmpl w:val="F6DA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03BBD"/>
    <w:multiLevelType w:val="multilevel"/>
    <w:tmpl w:val="F6F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56998"/>
    <w:multiLevelType w:val="multilevel"/>
    <w:tmpl w:val="6B46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22"/>
    <w:rsid w:val="00190722"/>
    <w:rsid w:val="00A9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DA80"/>
  <w15:chartTrackingRefBased/>
  <w15:docId w15:val="{D7784244-4AA9-4CDE-8E25-EE2820D7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07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2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keviewbands.org/?page_id=293&amp;preview=true" TargetMode="External"/><Relationship Id="rId3" Type="http://schemas.openxmlformats.org/officeDocument/2006/relationships/settings" Target="settings.xml"/><Relationship Id="rId7" Type="http://schemas.openxmlformats.org/officeDocument/2006/relationships/hyperlink" Target="mailto:lakeviewban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eviewbands@gmail.com" TargetMode="External"/><Relationship Id="rId5" Type="http://schemas.openxmlformats.org/officeDocument/2006/relationships/hyperlink" Target="mailto:lakeviewband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Deborah</dc:creator>
  <cp:keywords/>
  <dc:description/>
  <cp:lastModifiedBy>Levin, Deborah</cp:lastModifiedBy>
  <cp:revision>1</cp:revision>
  <dcterms:created xsi:type="dcterms:W3CDTF">2018-07-10T18:13:00Z</dcterms:created>
  <dcterms:modified xsi:type="dcterms:W3CDTF">2018-07-10T18:14:00Z</dcterms:modified>
</cp:coreProperties>
</file>